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90885" w14:textId="77777777" w:rsidR="003C0C78" w:rsidRPr="003C0C78" w:rsidRDefault="003C0C78" w:rsidP="003C0C78">
      <w:pPr>
        <w:spacing w:after="160" w:line="330" w:lineRule="atLeast"/>
        <w:ind w:left="2124" w:firstLine="708"/>
        <w:jc w:val="both"/>
        <w:rPr>
          <w:rFonts w:ascii="Times New Roman" w:eastAsia="Times New Roman" w:hAnsi="Times New Roman" w:cs="Times New Roman"/>
          <w:lang w:eastAsia="pt-BR"/>
        </w:rPr>
      </w:pPr>
      <w:r w:rsidRPr="003C0C78">
        <w:rPr>
          <w:rFonts w:ascii="Verdana" w:eastAsia="Times New Roman" w:hAnsi="Verdana" w:cs="Times New Roman"/>
          <w:b/>
          <w:bCs/>
          <w:lang w:eastAsia="pt-BR"/>
        </w:rPr>
        <w:t>Exmo. Senhor,</w:t>
      </w:r>
    </w:p>
    <w:p w14:paraId="53FA79A1" w14:textId="77777777" w:rsidR="003C0C78" w:rsidRDefault="003C0C78" w:rsidP="003C0C78">
      <w:pPr>
        <w:spacing w:after="160" w:line="330" w:lineRule="atLeast"/>
        <w:ind w:left="2124" w:firstLine="708"/>
        <w:jc w:val="both"/>
        <w:rPr>
          <w:rFonts w:ascii="Times New Roman" w:eastAsia="Times New Roman" w:hAnsi="Times New Roman" w:cs="Times New Roman"/>
          <w:lang w:eastAsia="pt-BR"/>
        </w:rPr>
      </w:pPr>
      <w:r w:rsidRPr="003C0C78">
        <w:rPr>
          <w:rFonts w:ascii="Verdana" w:eastAsia="Times New Roman" w:hAnsi="Verdana" w:cs="Times New Roman"/>
          <w:b/>
          <w:bCs/>
          <w:lang w:eastAsia="pt-BR"/>
        </w:rPr>
        <w:t>Presidente do Grupo Parlamentar </w:t>
      </w:r>
    </w:p>
    <w:p w14:paraId="7228C448" w14:textId="013B1DFF" w:rsidR="003C0C78" w:rsidRPr="003C0C78" w:rsidRDefault="003C0C78" w:rsidP="003C0C78">
      <w:pPr>
        <w:spacing w:after="160" w:line="330" w:lineRule="atLeast"/>
        <w:ind w:left="2124" w:firstLine="708"/>
        <w:jc w:val="both"/>
        <w:rPr>
          <w:rFonts w:ascii="Times New Roman" w:eastAsia="Times New Roman" w:hAnsi="Times New Roman" w:cs="Times New Roman"/>
          <w:lang w:eastAsia="pt-BR"/>
        </w:rPr>
      </w:pPr>
      <w:r w:rsidRPr="003C0C78">
        <w:rPr>
          <w:rFonts w:ascii="Verdana" w:eastAsia="Times New Roman" w:hAnsi="Verdana" w:cs="Times New Roman"/>
          <w:b/>
          <w:bCs/>
          <w:lang w:eastAsia="pt-BR"/>
        </w:rPr>
        <w:t>_____________________________</w:t>
      </w:r>
    </w:p>
    <w:p w14:paraId="20FEFCCA" w14:textId="77777777" w:rsidR="003C0C78" w:rsidRPr="003C0C78" w:rsidRDefault="003C0C78" w:rsidP="003C0C78">
      <w:pPr>
        <w:spacing w:after="160" w:line="330" w:lineRule="atLeast"/>
        <w:jc w:val="both"/>
        <w:rPr>
          <w:rFonts w:ascii="Times New Roman" w:eastAsia="Times New Roman" w:hAnsi="Times New Roman" w:cs="Times New Roman"/>
          <w:lang w:eastAsia="pt-BR"/>
        </w:rPr>
      </w:pPr>
      <w:r w:rsidRPr="003C0C78">
        <w:rPr>
          <w:rFonts w:ascii="Verdana" w:eastAsia="Times New Roman" w:hAnsi="Verdana" w:cs="Times New Roman"/>
          <w:lang w:eastAsia="pt-BR"/>
        </w:rPr>
        <w:t> </w:t>
      </w:r>
    </w:p>
    <w:p w14:paraId="713483F5" w14:textId="77777777" w:rsidR="003C0C78" w:rsidRPr="003C0C78" w:rsidRDefault="003C0C78" w:rsidP="003C0C78">
      <w:pPr>
        <w:spacing w:after="160" w:line="330" w:lineRule="atLeast"/>
        <w:jc w:val="both"/>
        <w:rPr>
          <w:rFonts w:ascii="Times New Roman" w:eastAsia="Times New Roman" w:hAnsi="Times New Roman" w:cs="Times New Roman"/>
          <w:lang w:eastAsia="pt-BR"/>
        </w:rPr>
      </w:pPr>
      <w:r w:rsidRPr="003C0C78">
        <w:rPr>
          <w:rFonts w:ascii="Verdana" w:eastAsia="Times New Roman" w:hAnsi="Verdana" w:cs="Times New Roman"/>
          <w:i/>
          <w:iCs/>
          <w:lang w:eastAsia="pt-BR"/>
        </w:rPr>
        <w:t>LOCAL, DATA</w:t>
      </w:r>
    </w:p>
    <w:p w14:paraId="06B73F26" w14:textId="77777777" w:rsidR="003C0C78" w:rsidRPr="003C0C78" w:rsidRDefault="003C0C78" w:rsidP="003C0C78">
      <w:pPr>
        <w:spacing w:after="160" w:line="330" w:lineRule="atLeast"/>
        <w:jc w:val="both"/>
        <w:rPr>
          <w:rFonts w:ascii="Times New Roman" w:eastAsia="Times New Roman" w:hAnsi="Times New Roman" w:cs="Times New Roman"/>
          <w:lang w:eastAsia="pt-BR"/>
        </w:rPr>
      </w:pPr>
      <w:r w:rsidRPr="003C0C78">
        <w:rPr>
          <w:rFonts w:ascii="Verdana" w:eastAsia="Times New Roman" w:hAnsi="Verdana" w:cs="Times New Roman"/>
          <w:b/>
          <w:bCs/>
          <w:lang w:eastAsia="pt-BR"/>
        </w:rPr>
        <w:t>Assunto:  Pedido de efeitos retroativos a 01/09/2023 – alterações ao artigo 31.º do ECD</w:t>
      </w:r>
    </w:p>
    <w:p w14:paraId="3EFE5312" w14:textId="77777777" w:rsidR="003C0C78" w:rsidRPr="003C0C78" w:rsidRDefault="003C0C78" w:rsidP="003C0C78">
      <w:pPr>
        <w:spacing w:after="160" w:line="330" w:lineRule="atLeast"/>
        <w:jc w:val="both"/>
        <w:rPr>
          <w:rFonts w:ascii="Times New Roman" w:eastAsia="Times New Roman" w:hAnsi="Times New Roman" w:cs="Times New Roman"/>
          <w:lang w:eastAsia="pt-BR"/>
        </w:rPr>
      </w:pPr>
      <w:r w:rsidRPr="003C0C78">
        <w:rPr>
          <w:rFonts w:ascii="Verdana" w:eastAsia="Times New Roman" w:hAnsi="Verdana" w:cs="Times New Roman"/>
          <w:lang w:eastAsia="pt-BR"/>
        </w:rPr>
        <w:t> </w:t>
      </w:r>
    </w:p>
    <w:p w14:paraId="3DC5B135" w14:textId="018E3106" w:rsidR="003C0C78" w:rsidRPr="003C0C78" w:rsidRDefault="003C0C78" w:rsidP="003C0C78">
      <w:pPr>
        <w:spacing w:after="160" w:line="330" w:lineRule="atLeast"/>
        <w:ind w:firstLine="720"/>
        <w:jc w:val="both"/>
        <w:rPr>
          <w:rFonts w:ascii="Times New Roman" w:eastAsia="Times New Roman" w:hAnsi="Times New Roman" w:cs="Times New Roman"/>
          <w:lang w:eastAsia="pt-BR"/>
        </w:rPr>
      </w:pPr>
      <w:r w:rsidRPr="003C0C78">
        <w:rPr>
          <w:rFonts w:ascii="Verdana" w:eastAsia="Times New Roman" w:hAnsi="Verdana" w:cs="Times New Roman"/>
          <w:b/>
          <w:bCs/>
          <w:lang w:eastAsia="pt-BR"/>
        </w:rPr>
        <w:t>NOME, portador</w:t>
      </w:r>
      <w:r w:rsidRPr="003C0C78">
        <w:rPr>
          <w:rFonts w:ascii="Verdana" w:eastAsia="Times New Roman" w:hAnsi="Verdana" w:cs="Times New Roman"/>
          <w:lang w:eastAsia="pt-BR"/>
        </w:rPr>
        <w:t>(a) do cartão de cidadão n.º-------</w:t>
      </w:r>
      <w:proofErr w:type="gramStart"/>
      <w:r w:rsidRPr="003C0C78">
        <w:rPr>
          <w:rFonts w:ascii="Verdana" w:eastAsia="Times New Roman" w:hAnsi="Verdana" w:cs="Times New Roman"/>
          <w:lang w:eastAsia="pt-BR"/>
        </w:rPr>
        <w:t>,  Docente</w:t>
      </w:r>
      <w:proofErr w:type="gramEnd"/>
      <w:r w:rsidRPr="003C0C78">
        <w:rPr>
          <w:rFonts w:ascii="Verdana" w:eastAsia="Times New Roman" w:hAnsi="Verdana" w:cs="Times New Roman"/>
          <w:lang w:eastAsia="pt-BR"/>
        </w:rPr>
        <w:t xml:space="preserve"> em ----, do grupo de recrutamento --------, vem por este meio, requerer e expor a V. Exa. o seguinte:</w:t>
      </w:r>
    </w:p>
    <w:p w14:paraId="642C05A9" w14:textId="77777777" w:rsidR="003C0C78" w:rsidRPr="003C0C78" w:rsidRDefault="003C0C78" w:rsidP="003C0C78">
      <w:pPr>
        <w:spacing w:after="160" w:line="330" w:lineRule="atLeast"/>
        <w:ind w:firstLine="720"/>
        <w:jc w:val="both"/>
        <w:rPr>
          <w:rFonts w:ascii="Times New Roman" w:eastAsia="Times New Roman" w:hAnsi="Times New Roman" w:cs="Times New Roman"/>
          <w:lang w:eastAsia="pt-BR"/>
        </w:rPr>
      </w:pPr>
      <w:r w:rsidRPr="003C0C78">
        <w:rPr>
          <w:rFonts w:ascii="Verdana" w:eastAsia="Times New Roman" w:hAnsi="Verdana" w:cs="Times New Roman"/>
          <w:lang w:eastAsia="pt-BR"/>
        </w:rPr>
        <w:t> </w:t>
      </w:r>
    </w:p>
    <w:p w14:paraId="07E20235" w14:textId="77777777" w:rsidR="003C0C78" w:rsidRPr="003C0C78" w:rsidRDefault="003C0C78" w:rsidP="003C0C78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  <w:r w:rsidRPr="003C0C78">
        <w:rPr>
          <w:rFonts w:ascii="Verdana" w:eastAsia="Times New Roman" w:hAnsi="Verdana" w:cs="Times New Roman"/>
          <w:b/>
          <w:bCs/>
          <w:color w:val="000000"/>
          <w:lang w:eastAsia="pt-BR"/>
        </w:rPr>
        <w:t>1.</w:t>
      </w:r>
      <w:r w:rsidRPr="003C0C78">
        <w:rPr>
          <w:rFonts w:ascii="Verdana" w:eastAsia="Times New Roman" w:hAnsi="Verdana" w:cs="Times New Roman"/>
          <w:color w:val="000000"/>
          <w:lang w:eastAsia="pt-BR"/>
        </w:rPr>
        <w:t> No passado dia 29 de novembro de 2023, em sede de reunião de Conselho de Ministros, foi aprovado o decreto-lei que estabelece o regime de concursos destinados à seleção e recrutamento do pessoal docente da educação pré-escolar e dos ensinos básico e secundário das Escolas Portuguesas no Estrangeiro da rede pública do Ministério da Educação e dos respetivos polos. </w:t>
      </w:r>
    </w:p>
    <w:p w14:paraId="047B6E9E" w14:textId="77777777" w:rsidR="003C0C78" w:rsidRPr="003C0C78" w:rsidRDefault="003C0C78" w:rsidP="003C0C78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  <w:r w:rsidRPr="003C0C78">
        <w:rPr>
          <w:rFonts w:ascii="Verdana" w:eastAsia="Times New Roman" w:hAnsi="Verdana" w:cs="Times New Roman"/>
          <w:b/>
          <w:bCs/>
          <w:color w:val="000000"/>
          <w:lang w:eastAsia="pt-BR"/>
        </w:rPr>
        <w:t>2.</w:t>
      </w:r>
      <w:r w:rsidRPr="003C0C78">
        <w:rPr>
          <w:rFonts w:ascii="Verdana" w:eastAsia="Times New Roman" w:hAnsi="Verdana" w:cs="Times New Roman"/>
          <w:color w:val="000000"/>
          <w:lang w:eastAsia="pt-BR"/>
        </w:rPr>
        <w:t>      O diploma altera ainda o Estatuto da Carreira Docente, no sentido de ser reconhecido o tempo de serviço prestado por docentes com qualificação profissional para a docência em regime de contrato em funções públicas a termo resolutivo, para efeitos de conclusão do período probatório.</w:t>
      </w:r>
    </w:p>
    <w:p w14:paraId="0E4F6231" w14:textId="36D47EBD" w:rsidR="003C0C78" w:rsidRPr="003C0C78" w:rsidRDefault="003C0C78" w:rsidP="003C0C78">
      <w:pPr>
        <w:spacing w:after="240" w:line="293" w:lineRule="atLeast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  <w:r w:rsidRPr="003C0C78">
        <w:rPr>
          <w:rFonts w:ascii="Verdana" w:eastAsia="Times New Roman" w:hAnsi="Verdana" w:cs="Times New Roman"/>
          <w:b/>
          <w:bCs/>
          <w:color w:val="000000"/>
          <w:lang w:eastAsia="pt-BR"/>
        </w:rPr>
        <w:t>3.</w:t>
      </w:r>
      <w:r w:rsidRPr="003C0C78">
        <w:rPr>
          <w:rFonts w:ascii="Verdana" w:eastAsia="Times New Roman" w:hAnsi="Verdana" w:cs="Times New Roman"/>
          <w:color w:val="000000"/>
          <w:lang w:eastAsia="pt-BR"/>
        </w:rPr>
        <w:t xml:space="preserve">      É neste ensejo que vem o/a </w:t>
      </w:r>
      <w:r w:rsidRPr="003C0C78">
        <w:rPr>
          <w:rFonts w:ascii="Verdana" w:eastAsia="Times New Roman" w:hAnsi="Verdana" w:cs="Times New Roman"/>
          <w:color w:val="000000"/>
          <w:lang w:eastAsia="pt-BR"/>
        </w:rPr>
        <w:t>ora requerente</w:t>
      </w:r>
      <w:r w:rsidRPr="003C0C78">
        <w:rPr>
          <w:rFonts w:ascii="Verdana" w:eastAsia="Times New Roman" w:hAnsi="Verdana" w:cs="Times New Roman"/>
          <w:color w:val="000000"/>
          <w:lang w:eastAsia="pt-BR"/>
        </w:rPr>
        <w:t>, solicitar a Vossa intervenção de modo que seja feita a devida pressão junto do Governo para que, o diploma que vier a ser publicado no que se refere às alterações do ECD, produza efeitos jurídicos a 01/09/2023.  </w:t>
      </w:r>
    </w:p>
    <w:p w14:paraId="1676AD86" w14:textId="77777777" w:rsidR="003C0C78" w:rsidRPr="003C0C78" w:rsidRDefault="003C0C78" w:rsidP="003C0C78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  <w:r w:rsidRPr="003C0C78">
        <w:rPr>
          <w:rFonts w:ascii="Verdana" w:eastAsia="Times New Roman" w:hAnsi="Verdana" w:cs="Times New Roman"/>
          <w:b/>
          <w:bCs/>
          <w:color w:val="000000"/>
          <w:lang w:eastAsia="pt-BR"/>
        </w:rPr>
        <w:t>4.</w:t>
      </w:r>
      <w:r w:rsidRPr="003C0C78">
        <w:rPr>
          <w:rFonts w:ascii="Verdana" w:eastAsia="Times New Roman" w:hAnsi="Verdana" w:cs="Times New Roman"/>
          <w:color w:val="000000"/>
          <w:lang w:eastAsia="pt-BR"/>
        </w:rPr>
        <w:t xml:space="preserve">      Na realidade, o período probatório parece-nos ter apenas como objetivo medidas  economicistas, tendo em conta os frágeis requisitos exigidos para a sua dispensa, uma vez que serão aplicados, de forma indiferenciada e inclusivamente exigidos a docentes que contabilizam já vários anos de tempo de serviço total, no decorrer dos quais foram igualmente sujeitos à Avaliação do Desempenho Docente, e como tal já comprovaram, ao longo desse tempo, verificar-se, no seu caso, a </w:t>
      </w:r>
      <w:r w:rsidRPr="003C0C78">
        <w:rPr>
          <w:rFonts w:ascii="Verdana" w:eastAsia="Times New Roman" w:hAnsi="Verdana" w:cs="Times New Roman"/>
          <w:color w:val="000000"/>
          <w:lang w:eastAsia="pt-BR"/>
        </w:rPr>
        <w:lastRenderedPageBreak/>
        <w:t>existência de  total capacidade de adequação docente ao perfil de desempenho profissional exigível, só assim permitindo a continuidade do vínculo contratual com aquelas funções. </w:t>
      </w:r>
    </w:p>
    <w:p w14:paraId="61EB983D" w14:textId="77777777" w:rsidR="003C0C78" w:rsidRPr="003C0C78" w:rsidRDefault="003C0C78" w:rsidP="003C0C78">
      <w:pPr>
        <w:spacing w:after="160" w:line="330" w:lineRule="atLeast"/>
        <w:rPr>
          <w:rFonts w:ascii="Times New Roman" w:eastAsia="Times New Roman" w:hAnsi="Times New Roman" w:cs="Times New Roman"/>
          <w:lang w:eastAsia="pt-BR"/>
        </w:rPr>
      </w:pPr>
      <w:r w:rsidRPr="003C0C78">
        <w:rPr>
          <w:rFonts w:ascii="Verdana" w:eastAsia="Times New Roman" w:hAnsi="Verdana" w:cs="Times New Roman"/>
          <w:lang w:eastAsia="pt-BR"/>
        </w:rPr>
        <w:t> </w:t>
      </w:r>
    </w:p>
    <w:p w14:paraId="263C3C98" w14:textId="77777777" w:rsidR="003C0C78" w:rsidRPr="003C0C78" w:rsidRDefault="003C0C78" w:rsidP="003C0C78">
      <w:pPr>
        <w:spacing w:line="330" w:lineRule="atLeast"/>
        <w:rPr>
          <w:rFonts w:ascii="Times New Roman" w:eastAsia="Times New Roman" w:hAnsi="Times New Roman" w:cs="Times New Roman"/>
          <w:lang w:eastAsia="pt-BR"/>
        </w:rPr>
      </w:pPr>
      <w:r w:rsidRPr="003C0C78">
        <w:rPr>
          <w:rFonts w:ascii="Verdana" w:eastAsia="Times New Roman" w:hAnsi="Verdana" w:cs="Times New Roman"/>
          <w:lang w:eastAsia="pt-BR"/>
        </w:rPr>
        <w:t> </w:t>
      </w:r>
    </w:p>
    <w:p w14:paraId="6FED644A" w14:textId="77777777" w:rsidR="003C0C78" w:rsidRPr="003C0C78" w:rsidRDefault="003C0C78" w:rsidP="003C0C78">
      <w:pPr>
        <w:spacing w:line="330" w:lineRule="atLeast"/>
        <w:ind w:left="2124"/>
        <w:jc w:val="both"/>
        <w:rPr>
          <w:rFonts w:ascii="Times New Roman" w:eastAsia="Times New Roman" w:hAnsi="Times New Roman" w:cs="Times New Roman"/>
          <w:lang w:eastAsia="pt-BR"/>
        </w:rPr>
      </w:pPr>
      <w:r w:rsidRPr="003C0C78">
        <w:rPr>
          <w:rFonts w:ascii="Verdana" w:eastAsia="Times New Roman" w:hAnsi="Verdana" w:cs="Times New Roman"/>
          <w:b/>
          <w:bCs/>
          <w:lang w:eastAsia="pt-BR"/>
        </w:rPr>
        <w:t>Nestes termos e nos melhores de direito, requer-se a V. Exa. que se digne a considerar que tal alteração ao artigo 31.º do ECD, tenha efeitos retroativos a 01/09/2023.</w:t>
      </w:r>
    </w:p>
    <w:p w14:paraId="012D5942" w14:textId="77777777" w:rsidR="003C0C78" w:rsidRPr="003C0C78" w:rsidRDefault="003C0C78" w:rsidP="003C0C78">
      <w:pPr>
        <w:spacing w:line="330" w:lineRule="atLeast"/>
        <w:jc w:val="center"/>
        <w:rPr>
          <w:rFonts w:ascii="Times New Roman" w:eastAsia="Times New Roman" w:hAnsi="Times New Roman" w:cs="Times New Roman"/>
          <w:lang w:eastAsia="pt-BR"/>
        </w:rPr>
      </w:pPr>
      <w:r w:rsidRPr="003C0C78">
        <w:rPr>
          <w:rFonts w:ascii="Verdana" w:eastAsia="Times New Roman" w:hAnsi="Verdana" w:cs="Times New Roman"/>
          <w:b/>
          <w:bCs/>
          <w:lang w:eastAsia="pt-BR"/>
        </w:rPr>
        <w:t> </w:t>
      </w:r>
    </w:p>
    <w:p w14:paraId="43C5DB85" w14:textId="77777777" w:rsidR="003C0C78" w:rsidRPr="003C0C78" w:rsidRDefault="003C0C78" w:rsidP="003C0C78">
      <w:pPr>
        <w:spacing w:after="160" w:line="330" w:lineRule="atLeast"/>
        <w:jc w:val="center"/>
        <w:rPr>
          <w:rFonts w:ascii="Times New Roman" w:eastAsia="Times New Roman" w:hAnsi="Times New Roman" w:cs="Times New Roman"/>
          <w:lang w:eastAsia="pt-BR"/>
        </w:rPr>
      </w:pPr>
      <w:r w:rsidRPr="003C0C78">
        <w:rPr>
          <w:rFonts w:ascii="Verdana" w:eastAsia="Times New Roman" w:hAnsi="Verdana" w:cs="Times New Roman"/>
          <w:b/>
          <w:bCs/>
          <w:lang w:eastAsia="pt-BR"/>
        </w:rPr>
        <w:t> </w:t>
      </w:r>
    </w:p>
    <w:p w14:paraId="18834D0B" w14:textId="77777777" w:rsidR="003C0C78" w:rsidRPr="003C0C78" w:rsidRDefault="003C0C78" w:rsidP="003C0C78">
      <w:pPr>
        <w:spacing w:after="160" w:line="330" w:lineRule="atLeast"/>
        <w:jc w:val="center"/>
        <w:rPr>
          <w:rFonts w:ascii="Times New Roman" w:eastAsia="Times New Roman" w:hAnsi="Times New Roman" w:cs="Times New Roman"/>
          <w:lang w:eastAsia="pt-BR"/>
        </w:rPr>
      </w:pPr>
      <w:r w:rsidRPr="003C0C78">
        <w:rPr>
          <w:rFonts w:ascii="Verdana" w:eastAsia="Times New Roman" w:hAnsi="Verdana" w:cs="Times New Roman"/>
          <w:b/>
          <w:bCs/>
          <w:lang w:eastAsia="pt-BR"/>
        </w:rPr>
        <w:t>Pede e Espera Deferimento.</w:t>
      </w:r>
    </w:p>
    <w:p w14:paraId="002F6821" w14:textId="77777777" w:rsidR="003C0C78" w:rsidRPr="003C0C78" w:rsidRDefault="003C0C78" w:rsidP="003C0C78">
      <w:pPr>
        <w:spacing w:line="330" w:lineRule="atLeast"/>
        <w:jc w:val="center"/>
        <w:rPr>
          <w:rFonts w:ascii="Times New Roman" w:eastAsia="Times New Roman" w:hAnsi="Times New Roman" w:cs="Times New Roman"/>
          <w:lang w:eastAsia="pt-BR"/>
        </w:rPr>
      </w:pPr>
      <w:r w:rsidRPr="003C0C78">
        <w:rPr>
          <w:rFonts w:ascii="Verdana" w:eastAsia="Times New Roman" w:hAnsi="Verdana" w:cs="Times New Roman"/>
          <w:b/>
          <w:bCs/>
          <w:lang w:eastAsia="pt-BR"/>
        </w:rPr>
        <w:t> </w:t>
      </w:r>
    </w:p>
    <w:p w14:paraId="35BA7841" w14:textId="77777777" w:rsidR="003C0C78" w:rsidRPr="003C0C78" w:rsidRDefault="003C0C78" w:rsidP="003C0C78">
      <w:pPr>
        <w:spacing w:after="160" w:line="330" w:lineRule="atLeast"/>
        <w:jc w:val="center"/>
        <w:rPr>
          <w:rFonts w:ascii="Times New Roman" w:eastAsia="Times New Roman" w:hAnsi="Times New Roman" w:cs="Times New Roman"/>
          <w:lang w:eastAsia="pt-BR"/>
        </w:rPr>
      </w:pPr>
      <w:r w:rsidRPr="003C0C78">
        <w:rPr>
          <w:rFonts w:ascii="Verdana" w:eastAsia="Times New Roman" w:hAnsi="Verdana" w:cs="Times New Roman"/>
          <w:b/>
          <w:bCs/>
          <w:lang w:eastAsia="pt-BR"/>
        </w:rPr>
        <w:t> </w:t>
      </w:r>
    </w:p>
    <w:p w14:paraId="4DA42D48" w14:textId="77777777" w:rsidR="003C0C78" w:rsidRPr="003C0C78" w:rsidRDefault="003C0C78" w:rsidP="003C0C78">
      <w:pPr>
        <w:spacing w:after="160" w:line="330" w:lineRule="atLeast"/>
        <w:jc w:val="center"/>
        <w:rPr>
          <w:rFonts w:ascii="Times New Roman" w:eastAsia="Times New Roman" w:hAnsi="Times New Roman" w:cs="Times New Roman"/>
          <w:lang w:eastAsia="pt-BR"/>
        </w:rPr>
      </w:pPr>
      <w:r w:rsidRPr="003C0C78">
        <w:rPr>
          <w:rFonts w:ascii="Verdana" w:eastAsia="Times New Roman" w:hAnsi="Verdana" w:cs="Times New Roman"/>
          <w:b/>
          <w:bCs/>
          <w:lang w:eastAsia="pt-BR"/>
        </w:rPr>
        <w:t>O/A Requerente,</w:t>
      </w:r>
    </w:p>
    <w:p w14:paraId="2E69F8F3" w14:textId="77777777" w:rsidR="003C0C78" w:rsidRPr="003C0C78" w:rsidRDefault="003C0C78" w:rsidP="003C0C78">
      <w:pPr>
        <w:rPr>
          <w:rFonts w:ascii="Times New Roman" w:eastAsia="Times New Roman" w:hAnsi="Times New Roman" w:cs="Times New Roman"/>
          <w:lang w:eastAsia="pt-BR"/>
        </w:rPr>
      </w:pPr>
    </w:p>
    <w:p w14:paraId="17745F36" w14:textId="77777777" w:rsidR="002E57C5" w:rsidRDefault="002E57C5"/>
    <w:sectPr w:rsidR="002E57C5" w:rsidSect="00331A2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78"/>
    <w:rsid w:val="002E57C5"/>
    <w:rsid w:val="00331A29"/>
    <w:rsid w:val="003C0C78"/>
    <w:rsid w:val="00D5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C34615"/>
  <w15:chartTrackingRefBased/>
  <w15:docId w15:val="{BDF678AA-B061-2B4E-A6A5-98CFB7C7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0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Barata</dc:creator>
  <cp:keywords/>
  <dc:description/>
  <cp:lastModifiedBy>José Barata</cp:lastModifiedBy>
  <cp:revision>1</cp:revision>
  <dcterms:created xsi:type="dcterms:W3CDTF">2023-12-07T16:12:00Z</dcterms:created>
  <dcterms:modified xsi:type="dcterms:W3CDTF">2023-12-07T16:14:00Z</dcterms:modified>
</cp:coreProperties>
</file>